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Progetto Erasmus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Istituto Istruzione Secondaria Superiore “Vittoria Colonna”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N° 2023-1-IT02-KA121-SCH-000125729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Azione KA1 “Mobilità individuale ai fini dell’apprendimento”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Domanda di partecipazione alla selezione per tirocini all’estero </w:t>
      </w:r>
    </w:p>
    <w:p w:rsidR="00000000" w:rsidDel="00000000" w:rsidP="00000000" w:rsidRDefault="00000000" w:rsidRPr="00000000" w14:paraId="00000007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" w:right="-17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  <w:t xml:space="preserve">_____________</w:t>
        <w:tab/>
        <w:tab/>
        <w:t xml:space="preserve"> genitore dell’alunno/a 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nato/a  il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C.F.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residente in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Via/Loc.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Comune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  <w:t xml:space="preserve">_</w:t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(__</w:t>
        <w:tab/>
        <w:t xml:space="preserve">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tel________________________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cell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cell madre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 email madre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cell padre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 email padre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(compilare solo se diverso dalla residenza)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Domiciliato/a in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Via/Loc.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Comune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(    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presa visione delle condizioni di svolgimento del tirocinio formativo, come da bando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far partecipare il proprio figlio alla suddetta selezione per lo svolgimento di un tirocinio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39.0" w:type="dxa"/>
        <w:jc w:val="left"/>
        <w:tblInd w:w="302.0" w:type="dxa"/>
        <w:tblLayout w:type="fixed"/>
        <w:tblLook w:val="0000"/>
      </w:tblPr>
      <w:tblGrid>
        <w:gridCol w:w="8539"/>
        <w:tblGridChange w:id="0">
          <w:tblGrid>
            <w:gridCol w:w="853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6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STUDENTI CLASSI IV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 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accettare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integralmente tutte le condizioni e obblighi previsti dall’informativa e riguardanti lo svolgimento della mobilità;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riportato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nella presente domanda sottoscritta dal richiedente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risponde a verità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="288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Allegato 2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Lettera motivazionale (predisposta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italiano e nella lingua del paese di destinazione scelto-prima preferenza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294" w:right="567" w:firstLine="426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 data e firma;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Allegato 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Curriculum Vitae formato Europass in Italiano firmato;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Allegato 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Curriculum Vitae formato Europass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nella lingua del paese di destinazione scelto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firmato;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Fotocopia fronte retro del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documento di identità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in corso di validità;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Fotocopia fronte retro del documento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SOLO PER I CITTADINI NON EUROPEI: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Fotocopia del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passaporto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in corso di validità;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Fotocopia fronte retro del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Permesso di soggiorno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in corso di validità.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Destinazioni preferite: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3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4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Autorizza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il trattamento dei dati ai sensi del D. Lgs 30 giugno 2003, n. 196 e dell’art. 13 del GDPR (Regolamento UE 2016/679) ai fini della selezione nell’ambito del progetto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N°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2023-1-IT02-KA121-SCH-000125729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Luogo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 xml:space="preserve">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Data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  <w:t xml:space="preserve">                      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039" w:top="1115" w:left="567" w:right="567" w:header="709" w:footer="7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40" w:lineRule="auto"/>
      <w:ind w:left="0" w:right="0" w:hanging="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right="360" w:hanging="2"/>
      <w:jc w:val="both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Informativa Progetto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40" w:lineRule="auto"/>
      <w:ind w:left="0" w:right="0" w:hanging="2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629025" cy="7620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40" w:lineRule="auto"/>
      <w:ind w:left="0" w:right="0" w:hanging="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40" w:lineRule="auto"/>
      <w:ind w:left="0" w:right="0" w:hanging="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68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68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94" w:hanging="284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>
        <w:spacing w:after="200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0" w:lineRule="auto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after="200"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 w:val="1"/>
      <w:spacing w:after="60" w:before="240"/>
    </w:pPr>
    <w:rPr>
      <w:rFonts w:ascii="Calibri" w:eastAsia="MS Gothic" w:hAnsi="Calibri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lang w:eastAsia="it-IT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eastAsia="Times New Roman" w:hAnsi="Times New Roman"/>
      <w:sz w:val="20"/>
      <w:szCs w:val="20"/>
      <w:lang w:eastAsia="it-IT" w:val="en-GB"/>
    </w:rPr>
  </w:style>
  <w:style w:type="character" w:styleId="CorpotestoCarattere" w:customStyle="1">
    <w:name w:val="Corpo testo Carattere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it-IT" w:val="en-GB"/>
    </w:rPr>
  </w:style>
  <w:style w:type="paragraph" w:styleId="Sfondoacolori-Colore31" w:customStyle="1">
    <w:name w:val="Sfondo a colori - Colore 31"/>
    <w:basedOn w:val="Normale"/>
    <w:pPr>
      <w:spacing w:after="0"/>
      <w:ind w:left="720"/>
      <w:contextualSpacing w:val="1"/>
    </w:pPr>
    <w:rPr>
      <w:rFonts w:ascii="Times New Roman" w:cs="Times New Roman" w:eastAsia="Times New Roman" w:hAnsi="Times New Roman"/>
      <w:lang w:eastAsia="it-IT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PidipaginaCarattere" w:customStyle="1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itolo2Carattere" w:customStyle="1">
    <w:name w:val="Titolo 2 Carattere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eastAsia="it-IT" w:val="it-IT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  <w:lang w:eastAsia="en-US" w:val="it-IT"/>
    </w:rPr>
  </w:style>
  <w:style w:type="character" w:styleId="Rimandocomment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character" w:styleId="TestocommentoCarattere" w:customStyle="1">
    <w:name w:val="Testo commen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rPr>
      <w:b w:val="1"/>
      <w:bCs w:val="1"/>
    </w:rPr>
  </w:style>
  <w:style w:type="character" w:styleId="SoggettocommentoCarattere" w:customStyle="1">
    <w:name w:val="Soggetto commento Carattere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pPr>
      <w:spacing w:after="0"/>
    </w:pPr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Titolo1Carattere" w:customStyle="1">
    <w:name w:val="Titolo 1 Carattere"/>
    <w:rPr>
      <w:rFonts w:ascii="Calibri" w:cs="Times New Roman" w:eastAsia="MS Gothic" w:hAnsi="Calibri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styleId="TestonotaapidipaginaCarattere" w:customStyle="1">
    <w:name w:val="Testo nota a 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1E6B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ZjRKuNRDf+gQAeoTZLo5xf50pA==">AMUW2mUF2od98Dc1DCNM+R8tXs/DqRazYHoUfl90c+zHcNbhNNJprl/+tCUfo6SOcXhcvds3z/IqGMELMWc7N1ei4GhXl90P47sO6E0B+qzfPITo0LYAUUK8CSKlB8lM/B4rB5T4t8PF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2022-09-07T19:49:00Z</dcterms:created>
  <dc:creator>Erina  Guraziu</dc:creator>
</cp:coreProperties>
</file>